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6B024" w14:textId="77777777" w:rsidR="00841004" w:rsidRDefault="00E14FC6" w:rsidP="00E14FC6">
      <w:pPr>
        <w:bidi/>
        <w:jc w:val="center"/>
        <w:rPr>
          <w:b/>
          <w:bCs/>
          <w:sz w:val="28"/>
          <w:szCs w:val="28"/>
          <w:rtl/>
        </w:rPr>
      </w:pPr>
      <w:r>
        <w:rPr>
          <w:rFonts w:ascii="Book Antiqua" w:hAnsi="Book Antiqua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65D9A33C" wp14:editId="69582111">
            <wp:simplePos x="0" y="0"/>
            <wp:positionH relativeFrom="column">
              <wp:posOffset>990451</wp:posOffset>
            </wp:positionH>
            <wp:positionV relativeFrom="paragraph">
              <wp:posOffset>0</wp:posOffset>
            </wp:positionV>
            <wp:extent cx="4168140" cy="183642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01E18" w14:textId="77777777" w:rsidR="00E14FC6" w:rsidRDefault="00E14FC6" w:rsidP="00E14FC6">
      <w:pPr>
        <w:bidi/>
        <w:rPr>
          <w:b/>
          <w:bCs/>
          <w:sz w:val="28"/>
          <w:szCs w:val="28"/>
          <w:rtl/>
        </w:rPr>
      </w:pPr>
    </w:p>
    <w:p w14:paraId="49BF6C14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4FA205E5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15C8F8BD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59FB1644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109223F8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517A9ED5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682C44FE" w14:textId="77777777" w:rsidR="0064427E" w:rsidRPr="0064427E" w:rsidRDefault="0064427E" w:rsidP="008B55DD">
      <w:pPr>
        <w:bidi/>
        <w:jc w:val="center"/>
        <w:rPr>
          <w:rFonts w:ascii="Segoe UI" w:hAnsi="Segoe UI" w:cs="Segoe UI"/>
          <w:b/>
          <w:bCs/>
          <w:sz w:val="4"/>
          <w:szCs w:val="4"/>
          <w:u w:val="single"/>
        </w:rPr>
      </w:pPr>
    </w:p>
    <w:p w14:paraId="055FA888" w14:textId="77777777" w:rsidR="00A539D5" w:rsidRDefault="00A539D5" w:rsidP="00A539D5">
      <w:pPr>
        <w:bidi/>
        <w:jc w:val="center"/>
        <w:rPr>
          <w:rFonts w:ascii="Segoe UI" w:hAnsi="Segoe UI" w:cs="Segoe UI"/>
          <w:b/>
          <w:bCs/>
          <w:sz w:val="32"/>
          <w:szCs w:val="32"/>
        </w:rPr>
      </w:pPr>
      <w:r w:rsidRPr="00A539D5">
        <w:rPr>
          <w:rFonts w:ascii="Segoe UI" w:hAnsi="Segoe UI" w:cs="Segoe UI" w:hint="cs"/>
          <w:b/>
          <w:bCs/>
          <w:sz w:val="32"/>
          <w:szCs w:val="32"/>
          <w:rtl/>
        </w:rPr>
        <w:t>ا</w:t>
      </w:r>
      <w:r w:rsidRPr="00A539D5">
        <w:rPr>
          <w:rFonts w:ascii="Segoe UI" w:hAnsi="Segoe UI" w:cs="Segoe UI"/>
          <w:b/>
          <w:bCs/>
          <w:sz w:val="32"/>
          <w:szCs w:val="32"/>
          <w:rtl/>
        </w:rPr>
        <w:t xml:space="preserve">لمجلس الأعلى </w:t>
      </w:r>
      <w:r w:rsidRPr="00A539D5">
        <w:rPr>
          <w:rFonts w:ascii="Segoe UI" w:hAnsi="Segoe UI" w:cs="Segoe UI" w:hint="cs"/>
          <w:b/>
          <w:bCs/>
          <w:sz w:val="32"/>
          <w:szCs w:val="32"/>
          <w:rtl/>
        </w:rPr>
        <w:t>للتربية والتكوين والبحث العلمي</w:t>
      </w:r>
    </w:p>
    <w:p w14:paraId="41D11E3B" w14:textId="77777777" w:rsidR="00C14797" w:rsidRPr="00A539D5" w:rsidRDefault="00C14797" w:rsidP="00C14797">
      <w:pPr>
        <w:bidi/>
        <w:jc w:val="center"/>
        <w:rPr>
          <w:rFonts w:ascii="Segoe UI" w:hAnsi="Segoe UI" w:cs="Segoe UI"/>
          <w:b/>
          <w:bCs/>
          <w:sz w:val="32"/>
          <w:szCs w:val="32"/>
        </w:rPr>
      </w:pPr>
    </w:p>
    <w:p w14:paraId="29D7B8B0" w14:textId="08E87B8F" w:rsidR="006338C9" w:rsidRPr="007209DD" w:rsidRDefault="006338C9" w:rsidP="006338C9">
      <w:pPr>
        <w:bidi/>
        <w:jc w:val="center"/>
        <w:rPr>
          <w:rFonts w:ascii="Segoe UI" w:hAnsi="Segoe UI" w:cs="Segoe UI"/>
          <w:b/>
          <w:bCs/>
          <w:sz w:val="32"/>
          <w:szCs w:val="32"/>
          <w:u w:val="single"/>
          <w:rtl/>
        </w:rPr>
      </w:pP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إعــــلان عــن طــلب عــروض مفتــوح</w:t>
      </w:r>
      <w:r>
        <w:rPr>
          <w:rFonts w:ascii="Segoe UI" w:hAnsi="Segoe UI" w:cs="Segoe UI" w:hint="cs"/>
          <w:b/>
          <w:bCs/>
          <w:sz w:val="32"/>
          <w:szCs w:val="32"/>
          <w:u w:val="single"/>
          <w:rtl/>
        </w:rPr>
        <w:t xml:space="preserve"> بعروض أثمان</w:t>
      </w:r>
    </w:p>
    <w:p w14:paraId="1CE8865B" w14:textId="77777777" w:rsidR="008B55DD" w:rsidRPr="0064427E" w:rsidRDefault="008B55DD" w:rsidP="008B55DD">
      <w:pPr>
        <w:bidi/>
        <w:jc w:val="center"/>
        <w:rPr>
          <w:rFonts w:ascii="Segoe UI" w:hAnsi="Segoe UI" w:cs="Segoe UI"/>
          <w:b/>
          <w:bCs/>
          <w:sz w:val="2"/>
          <w:szCs w:val="2"/>
          <w:u w:val="single"/>
          <w:rtl/>
        </w:rPr>
      </w:pPr>
    </w:p>
    <w:p w14:paraId="1F76FFAB" w14:textId="7A02D0DD" w:rsidR="00784D7B" w:rsidRPr="007209DD" w:rsidRDefault="003D0EB4" w:rsidP="00CB4C9C">
      <w:pPr>
        <w:bidi/>
        <w:jc w:val="center"/>
        <w:rPr>
          <w:rFonts w:ascii="Segoe UI" w:hAnsi="Segoe UI" w:cs="Segoe UI"/>
          <w:b/>
          <w:bCs/>
          <w:sz w:val="32"/>
          <w:szCs w:val="32"/>
          <w:u w:val="single"/>
          <w:rtl/>
        </w:rPr>
      </w:pP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رقــــم:</w:t>
      </w:r>
      <w:r w:rsidR="00E52B7C">
        <w:rPr>
          <w:rFonts w:ascii="Segoe UI" w:hAnsi="Segoe UI" w:cs="Segoe UI"/>
          <w:b/>
          <w:bCs/>
          <w:sz w:val="32"/>
          <w:szCs w:val="32"/>
          <w:u w:val="single"/>
        </w:rPr>
        <w:t>2024</w:t>
      </w:r>
      <w:r w:rsidR="00502755">
        <w:rPr>
          <w:rFonts w:ascii="Segoe UI" w:hAnsi="Segoe UI" w:cs="Segoe UI"/>
          <w:b/>
          <w:bCs/>
          <w:sz w:val="32"/>
          <w:szCs w:val="32"/>
          <w:u w:val="single"/>
        </w:rPr>
        <w:t xml:space="preserve"> </w:t>
      </w: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/</w:t>
      </w:r>
      <w:r w:rsidR="002C69D6" w:rsidRPr="007209DD">
        <w:rPr>
          <w:rFonts w:ascii="Segoe UI" w:hAnsi="Segoe UI" w:cs="Segoe UI"/>
          <w:b/>
          <w:bCs/>
          <w:sz w:val="32"/>
          <w:szCs w:val="32"/>
          <w:u w:val="single"/>
        </w:rPr>
        <w:t>CS</w:t>
      </w:r>
      <w:r w:rsidR="0082646E" w:rsidRPr="007209DD">
        <w:rPr>
          <w:rFonts w:ascii="Segoe UI" w:hAnsi="Segoe UI" w:cs="Segoe UI"/>
          <w:b/>
          <w:bCs/>
          <w:sz w:val="32"/>
          <w:szCs w:val="32"/>
          <w:u w:val="single"/>
        </w:rPr>
        <w:t>E</w:t>
      </w:r>
      <w:r w:rsidR="00676C90">
        <w:rPr>
          <w:rFonts w:ascii="Segoe UI" w:hAnsi="Segoe UI" w:cs="Segoe UI"/>
          <w:b/>
          <w:bCs/>
          <w:sz w:val="32"/>
          <w:szCs w:val="32"/>
          <w:u w:val="single"/>
        </w:rPr>
        <w:t>FRS</w:t>
      </w: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/</w:t>
      </w:r>
      <w:r w:rsidR="00E52B7C">
        <w:rPr>
          <w:rFonts w:ascii="Segoe UI" w:hAnsi="Segoe UI" w:cs="Segoe UI"/>
          <w:b/>
          <w:bCs/>
          <w:sz w:val="32"/>
          <w:szCs w:val="32"/>
          <w:u w:val="single"/>
        </w:rPr>
        <w:t>01</w:t>
      </w:r>
    </w:p>
    <w:p w14:paraId="333AF5D9" w14:textId="77777777" w:rsidR="009F2833" w:rsidRPr="0047293E" w:rsidRDefault="009F2833" w:rsidP="009F2833">
      <w:pPr>
        <w:bidi/>
        <w:jc w:val="center"/>
        <w:rPr>
          <w:rFonts w:ascii="Segoe UI" w:hAnsi="Segoe UI" w:cs="Segoe UI"/>
          <w:b/>
          <w:bCs/>
          <w:sz w:val="6"/>
          <w:szCs w:val="6"/>
          <w:u w:val="single"/>
        </w:rPr>
      </w:pPr>
    </w:p>
    <w:p w14:paraId="77F65E8B" w14:textId="77777777" w:rsidR="00437963" w:rsidRPr="0064427E" w:rsidRDefault="00437963" w:rsidP="00437963">
      <w:pPr>
        <w:bidi/>
        <w:ind w:firstLine="2700"/>
        <w:rPr>
          <w:rFonts w:ascii="Segoe UI" w:hAnsi="Segoe UI" w:cs="Arabic Transparent"/>
          <w:b/>
          <w:bCs/>
          <w:sz w:val="8"/>
          <w:szCs w:val="8"/>
          <w:u w:val="single"/>
          <w:rtl/>
          <w:lang w:bidi="ar-SA"/>
        </w:rPr>
      </w:pPr>
    </w:p>
    <w:p w14:paraId="4195FD19" w14:textId="77777777" w:rsidR="007826D4" w:rsidRDefault="007826D4" w:rsidP="00902494">
      <w:pPr>
        <w:bidi/>
        <w:jc w:val="both"/>
        <w:rPr>
          <w:rFonts w:ascii="Segoe UI" w:hAnsi="Segoe UI"/>
          <w:sz w:val="26"/>
          <w:szCs w:val="26"/>
        </w:rPr>
      </w:pPr>
    </w:p>
    <w:p w14:paraId="5577A97C" w14:textId="77777777" w:rsidR="00643FA8" w:rsidRDefault="00643FA8" w:rsidP="00643FA8">
      <w:pPr>
        <w:bidi/>
        <w:jc w:val="both"/>
        <w:rPr>
          <w:rFonts w:ascii="Segoe UI" w:hAnsi="Segoe UI"/>
          <w:sz w:val="26"/>
          <w:szCs w:val="26"/>
          <w:rtl/>
        </w:rPr>
      </w:pPr>
    </w:p>
    <w:p w14:paraId="321B72A3" w14:textId="25403F0F" w:rsidR="001A2A14" w:rsidRPr="005F13CE" w:rsidRDefault="00143550" w:rsidP="00A14FB5">
      <w:pPr>
        <w:bidi/>
        <w:jc w:val="both"/>
        <w:rPr>
          <w:rFonts w:ascii="Arabic Transparent" w:hAnsi="Arabic Transparent" w:cs="Arabic Transparent"/>
          <w:b/>
          <w:bCs/>
          <w:sz w:val="26"/>
          <w:szCs w:val="26"/>
        </w:rPr>
      </w:pPr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في </w:t>
      </w:r>
      <w:r w:rsidR="0084352D" w:rsidRPr="005F13CE">
        <w:rPr>
          <w:rFonts w:ascii="Arabic Transparent" w:hAnsi="Arabic Transparent" w:cs="Arabic Transparent"/>
          <w:sz w:val="26"/>
          <w:szCs w:val="26"/>
          <w:rtl/>
        </w:rPr>
        <w:t>الجمعة</w:t>
      </w:r>
      <w:r w:rsidR="00074C55" w:rsidRPr="005F13CE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196936" w:rsidRPr="005F13CE">
        <w:rPr>
          <w:rFonts w:ascii="Arabic Transparent" w:hAnsi="Arabic Transparent" w:cs="Arabic Transparent"/>
          <w:sz w:val="26"/>
          <w:szCs w:val="26"/>
          <w:rtl/>
        </w:rPr>
        <w:t>22</w:t>
      </w:r>
      <w:r w:rsidR="00074C55" w:rsidRPr="005F13CE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196936" w:rsidRPr="005F13CE">
        <w:rPr>
          <w:rFonts w:ascii="Arabic Transparent" w:hAnsi="Arabic Transparent" w:cs="Arabic Transparent"/>
          <w:sz w:val="26"/>
          <w:szCs w:val="26"/>
          <w:rtl/>
        </w:rPr>
        <w:t>مارس</w:t>
      </w:r>
      <w:r w:rsidR="00074C55" w:rsidRPr="005F13CE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196936" w:rsidRPr="005F13CE">
        <w:rPr>
          <w:rFonts w:ascii="Arabic Transparent" w:hAnsi="Arabic Transparent" w:cs="Arabic Transparent"/>
          <w:sz w:val="26"/>
          <w:szCs w:val="26"/>
          <w:rtl/>
        </w:rPr>
        <w:t>2024</w:t>
      </w:r>
      <w:r w:rsidR="00074C55" w:rsidRPr="005F13CE">
        <w:rPr>
          <w:rFonts w:ascii="Arabic Transparent" w:hAnsi="Arabic Transparent" w:cs="Arabic Transparent"/>
          <w:sz w:val="26"/>
          <w:szCs w:val="26"/>
          <w:rtl/>
        </w:rPr>
        <w:t>، على</w:t>
      </w:r>
      <w:r w:rsidR="00074C55" w:rsidRPr="005F13CE">
        <w:rPr>
          <w:rFonts w:ascii="Arabic Transparent" w:hAnsi="Arabic Transparent" w:cs="Arabic Transparent"/>
          <w:sz w:val="26"/>
          <w:szCs w:val="26"/>
          <w:rtl/>
          <w:lang w:bidi="ar-SA"/>
        </w:rPr>
        <w:t xml:space="preserve"> الســاعة </w:t>
      </w:r>
      <w:r w:rsidR="006A08EC" w:rsidRPr="005F13CE">
        <w:rPr>
          <w:rFonts w:ascii="Arabic Transparent" w:hAnsi="Arabic Transparent" w:cs="Arabic Transparent"/>
          <w:sz w:val="26"/>
          <w:szCs w:val="26"/>
          <w:rtl/>
        </w:rPr>
        <w:t>الحادية عشر صباحا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>،</w:t>
      </w:r>
      <w:r w:rsidR="00784D7B" w:rsidRPr="005F13CE">
        <w:rPr>
          <w:rFonts w:ascii="Arabic Transparent" w:hAnsi="Arabic Transparent" w:cs="Arabic Transparent"/>
          <w:sz w:val="26"/>
          <w:szCs w:val="26"/>
          <w:rtl/>
          <w:lang w:bidi="ar-SA"/>
        </w:rPr>
        <w:t xml:space="preserve"> </w:t>
      </w:r>
      <w:r w:rsidR="005942A4" w:rsidRPr="005F13CE">
        <w:rPr>
          <w:rFonts w:ascii="Arabic Transparent" w:hAnsi="Arabic Transparent" w:cs="Arabic Transparent"/>
          <w:sz w:val="26"/>
          <w:szCs w:val="26"/>
          <w:rtl/>
        </w:rPr>
        <w:t xml:space="preserve">سيتـم بقاعة الاجتماعات للمجلس الأعلى للتربية والتكوين والبحث العلمي الكائن بملتقى شارع علال الفاسي </w:t>
      </w:r>
      <w:r w:rsidR="00742F68" w:rsidRPr="005F13CE">
        <w:rPr>
          <w:rFonts w:ascii="Arabic Transparent" w:hAnsi="Arabic Transparent" w:cs="Arabic Transparent"/>
          <w:sz w:val="26"/>
          <w:szCs w:val="26"/>
          <w:rtl/>
        </w:rPr>
        <w:t>وشارع ألمليا</w:t>
      </w:r>
      <w:r w:rsidR="00216AF4" w:rsidRPr="005F13CE">
        <w:rPr>
          <w:rFonts w:ascii="Arabic Transparent" w:hAnsi="Arabic Transparent" w:cs="Arabic Transparent"/>
          <w:sz w:val="26"/>
          <w:szCs w:val="26"/>
          <w:rtl/>
        </w:rPr>
        <w:t>،</w:t>
      </w:r>
      <w:r w:rsidR="001B4E9A" w:rsidRPr="005F13CE">
        <w:rPr>
          <w:rFonts w:ascii="Arabic Transparent" w:hAnsi="Arabic Transparent" w:cs="Arabic Transparent"/>
          <w:sz w:val="26"/>
          <w:szCs w:val="26"/>
          <w:rtl/>
        </w:rPr>
        <w:t xml:space="preserve"> الرباط</w:t>
      </w:r>
      <w:r w:rsidR="00784D7B" w:rsidRPr="005F13CE">
        <w:rPr>
          <w:rFonts w:ascii="Arabic Transparent" w:hAnsi="Arabic Transparent" w:cs="Arabic Transparent"/>
          <w:sz w:val="26"/>
          <w:szCs w:val="26"/>
          <w:rtl/>
          <w:lang w:bidi="ar-SA"/>
        </w:rPr>
        <w:t>،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 فتـح الأظـرفـة </w:t>
      </w:r>
      <w:r w:rsidR="00C14797" w:rsidRPr="005F13CE">
        <w:rPr>
          <w:rFonts w:ascii="Arabic Transparent" w:hAnsi="Arabic Transparent" w:cs="Arabic Transparent"/>
          <w:sz w:val="26"/>
          <w:szCs w:val="26"/>
          <w:rtl/>
        </w:rPr>
        <w:t>المتعلقة</w:t>
      </w:r>
      <w:r w:rsidR="00E1084A" w:rsidRPr="005F13CE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>بطل</w:t>
      </w:r>
      <w:r w:rsidR="00F86126" w:rsidRPr="005F13CE">
        <w:rPr>
          <w:rFonts w:ascii="Arabic Transparent" w:hAnsi="Arabic Transparent" w:cs="Arabic Transparent"/>
          <w:sz w:val="26"/>
          <w:szCs w:val="26"/>
          <w:rtl/>
          <w:lang w:bidi="ar-SA"/>
        </w:rPr>
        <w:t>ــ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ب </w:t>
      </w:r>
      <w:bookmarkStart w:id="0" w:name="OLE_LINK1"/>
      <w:r w:rsidR="00DA571D" w:rsidRPr="005F13CE">
        <w:rPr>
          <w:rFonts w:ascii="Arabic Transparent" w:hAnsi="Arabic Transparent" w:cs="Arabic Transparent"/>
          <w:sz w:val="26"/>
          <w:szCs w:val="26"/>
          <w:rtl/>
          <w:lang w:bidi="ar-SA"/>
        </w:rPr>
        <w:t>الـعــروض المفتوح بعروض أثمان</w:t>
      </w:r>
      <w:r w:rsidR="002C6C6C" w:rsidRPr="005F13CE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ED6A93" w:rsidRPr="005F13CE">
        <w:rPr>
          <w:rFonts w:ascii="Arabic Transparent" w:hAnsi="Arabic Transparent" w:cs="Arabic Transparent"/>
          <w:sz w:val="26"/>
          <w:szCs w:val="26"/>
          <w:rtl/>
        </w:rPr>
        <w:t xml:space="preserve">رقم </w:t>
      </w:r>
      <w:r w:rsidR="007F57D8" w:rsidRPr="005F13CE">
        <w:rPr>
          <w:rFonts w:ascii="Arabic Transparent" w:hAnsi="Arabic Transparent" w:cs="Arabic Transparent"/>
          <w:sz w:val="26"/>
          <w:szCs w:val="26"/>
          <w:rtl/>
        </w:rPr>
        <w:t>2024</w:t>
      </w:r>
      <w:r w:rsidR="00ED6A93" w:rsidRPr="005F13CE">
        <w:rPr>
          <w:rFonts w:ascii="Arabic Transparent" w:hAnsi="Arabic Transparent" w:cs="Arabic Transparent"/>
          <w:sz w:val="26"/>
          <w:szCs w:val="26"/>
          <w:rtl/>
        </w:rPr>
        <w:t>/</w:t>
      </w:r>
      <w:r w:rsidR="00ED6A93" w:rsidRPr="005F13CE">
        <w:rPr>
          <w:rFonts w:ascii="Arabic Transparent" w:hAnsi="Arabic Transparent" w:cs="Arabic Transparent"/>
          <w:sz w:val="26"/>
          <w:szCs w:val="26"/>
        </w:rPr>
        <w:t>CSEFRS</w:t>
      </w:r>
      <w:r w:rsidR="00ED6A93" w:rsidRPr="005F13CE">
        <w:rPr>
          <w:rFonts w:ascii="Arabic Transparent" w:hAnsi="Arabic Transparent" w:cs="Arabic Transparent"/>
          <w:sz w:val="26"/>
          <w:szCs w:val="26"/>
          <w:rtl/>
        </w:rPr>
        <w:t>/</w:t>
      </w:r>
      <w:bookmarkEnd w:id="0"/>
      <w:r w:rsidR="007F57D8" w:rsidRPr="005F13CE">
        <w:rPr>
          <w:rFonts w:ascii="Arabic Transparent" w:hAnsi="Arabic Transparent" w:cs="Arabic Transparent"/>
          <w:sz w:val="26"/>
          <w:szCs w:val="26"/>
          <w:rtl/>
        </w:rPr>
        <w:t>01</w:t>
      </w:r>
      <w:r w:rsidR="00216AF4" w:rsidRPr="005F13CE">
        <w:rPr>
          <w:rFonts w:ascii="Arabic Transparent" w:hAnsi="Arabic Transparent" w:cs="Arabic Transparent"/>
          <w:sz w:val="26"/>
          <w:szCs w:val="26"/>
          <w:rtl/>
        </w:rPr>
        <w:t xml:space="preserve"> المتعلق</w:t>
      </w:r>
      <w:r w:rsidR="001A2A14" w:rsidRPr="005F13CE">
        <w:rPr>
          <w:rFonts w:ascii="Arabic Transparent" w:hAnsi="Arabic Transparent" w:cs="Arabic Transparent"/>
          <w:sz w:val="26"/>
          <w:szCs w:val="26"/>
          <w:rtl/>
        </w:rPr>
        <w:t xml:space="preserve"> ب:</w:t>
      </w:r>
      <w:r w:rsidR="00E026D5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 xml:space="preserve"> </w:t>
      </w:r>
      <w:r w:rsidR="000E3486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>تصميم</w:t>
      </w:r>
      <w:r w:rsidR="000E3486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>، إعداد</w:t>
      </w:r>
      <w:r w:rsidR="000E3486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 xml:space="preserve"> وتجهيز جناح </w:t>
      </w:r>
      <w:r w:rsidR="00A14FB5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>العرض المتعلق بالمجلس</w:t>
      </w:r>
      <w:r w:rsidR="00654CC8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 xml:space="preserve"> الأعلى للتربية والتكوين </w:t>
      </w:r>
      <w:r w:rsidR="008F0F8C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>والبحث العلمي</w:t>
      </w:r>
      <w:r w:rsidR="00246FA4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 xml:space="preserve"> في المعرض الدولي للنشر والكتاب 2024</w:t>
      </w:r>
      <w:r w:rsidR="001A2A14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 xml:space="preserve"> </w:t>
      </w:r>
      <w:r w:rsidR="00D45AE7">
        <w:rPr>
          <w:rFonts w:ascii="Arabic Transparent" w:hAnsi="Arabic Transparent" w:cs="Arabic Transparent"/>
          <w:b/>
          <w:bCs/>
          <w:sz w:val="26"/>
          <w:szCs w:val="26"/>
          <w:lang w:bidi="ar-SA"/>
        </w:rPr>
        <w:br/>
      </w:r>
      <w:r w:rsidR="00FA5731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>(الرباط، أكدال - الرياض)</w:t>
      </w:r>
      <w:r w:rsidR="00B26068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>.</w:t>
      </w:r>
    </w:p>
    <w:p w14:paraId="6209A6C9" w14:textId="77777777" w:rsidR="00C5228F" w:rsidRPr="005F13CE" w:rsidRDefault="00C5228F" w:rsidP="00C5228F">
      <w:pPr>
        <w:bidi/>
        <w:jc w:val="both"/>
        <w:rPr>
          <w:rFonts w:ascii="Arabic Transparent" w:hAnsi="Arabic Transparent" w:cs="Arabic Transparent"/>
          <w:sz w:val="26"/>
          <w:szCs w:val="26"/>
          <w:lang w:bidi="ar-SA"/>
        </w:rPr>
      </w:pPr>
    </w:p>
    <w:p w14:paraId="2750697A" w14:textId="7D354179" w:rsidR="00E026D5" w:rsidRPr="005F13CE" w:rsidRDefault="00C5228F" w:rsidP="00C5228F">
      <w:pPr>
        <w:bidi/>
        <w:jc w:val="both"/>
        <w:rPr>
          <w:rFonts w:ascii="Arabic Transparent" w:hAnsi="Arabic Transparent" w:cs="Arabic Transparent"/>
          <w:b/>
          <w:bCs/>
          <w:sz w:val="26"/>
          <w:szCs w:val="26"/>
          <w:rtl/>
        </w:rPr>
      </w:pPr>
      <w:r w:rsidRPr="005F13CE">
        <w:rPr>
          <w:rFonts w:ascii="Arabic Transparent" w:hAnsi="Arabic Transparent" w:cs="Arabic Transparent"/>
          <w:sz w:val="26"/>
          <w:szCs w:val="26"/>
          <w:rtl/>
        </w:rPr>
        <w:t>يحمل ملف طلب العروض إلكترونيا</w:t>
      </w:r>
      <w:r w:rsidR="00E026D5" w:rsidRPr="005F13CE">
        <w:rPr>
          <w:rFonts w:ascii="Arabic Transparent" w:hAnsi="Arabic Transparent" w:cs="Arabic Transparent"/>
          <w:sz w:val="26"/>
          <w:szCs w:val="26"/>
          <w:rtl/>
        </w:rPr>
        <w:t xml:space="preserve"> من الموقع الالكتروني للمجلس</w:t>
      </w:r>
      <w:r w:rsidR="00E026D5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 </w:t>
      </w:r>
      <w:hyperlink r:id="rId6" w:history="1">
        <w:r w:rsidR="00E026D5" w:rsidRPr="005F13CE">
          <w:rPr>
            <w:rStyle w:val="Lienhypertexte"/>
            <w:rFonts w:ascii="Arabic Transparent" w:hAnsi="Arabic Transparent" w:cs="Arabic Transparent"/>
            <w:b/>
            <w:bCs/>
            <w:sz w:val="26"/>
            <w:szCs w:val="26"/>
          </w:rPr>
          <w:t>www.csefrs.ma</w:t>
        </w:r>
      </w:hyperlink>
      <w:r w:rsidR="00E026D5" w:rsidRPr="005F13CE">
        <w:rPr>
          <w:rFonts w:ascii="Arabic Transparent" w:hAnsi="Arabic Transparent" w:cs="Arabic Transparent"/>
          <w:sz w:val="26"/>
          <w:szCs w:val="26"/>
        </w:rPr>
        <w:t xml:space="preserve"> </w:t>
      </w:r>
      <w:r w:rsidR="00E026D5" w:rsidRPr="005F13CE">
        <w:rPr>
          <w:rFonts w:ascii="Arabic Transparent" w:hAnsi="Arabic Transparent" w:cs="Arabic Transparent"/>
          <w:sz w:val="26"/>
          <w:szCs w:val="26"/>
          <w:rtl/>
        </w:rPr>
        <w:t xml:space="preserve">  أو 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من </w:t>
      </w:r>
      <w:r w:rsidR="00545361" w:rsidRPr="005F13CE">
        <w:rPr>
          <w:rFonts w:ascii="Arabic Transparent" w:hAnsi="Arabic Transparent" w:cs="Arabic Transparent"/>
          <w:sz w:val="26"/>
          <w:szCs w:val="26"/>
          <w:rtl/>
        </w:rPr>
        <w:t>بوابة الصفقات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545361" w:rsidRPr="005F13CE">
        <w:rPr>
          <w:rFonts w:ascii="Arabic Transparent" w:hAnsi="Arabic Transparent" w:cs="Arabic Transparent"/>
          <w:sz w:val="26"/>
          <w:szCs w:val="26"/>
          <w:rtl/>
        </w:rPr>
        <w:t>العمومية عبر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 العنوان </w:t>
      </w:r>
      <w:hyperlink r:id="rId7" w:history="1">
        <w:r w:rsidR="00E026D5" w:rsidRPr="005F13CE">
          <w:rPr>
            <w:rStyle w:val="Lienhypertexte"/>
            <w:rFonts w:ascii="Arabic Transparent" w:hAnsi="Arabic Transparent" w:cs="Arabic Transparent"/>
            <w:b/>
            <w:bCs/>
            <w:sz w:val="26"/>
            <w:szCs w:val="26"/>
          </w:rPr>
          <w:t>www.marchespublics.gov.ma</w:t>
        </w:r>
      </w:hyperlink>
      <w:r w:rsidR="00E026D5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.</w:t>
      </w:r>
    </w:p>
    <w:p w14:paraId="52EB3BD8" w14:textId="77777777" w:rsidR="00E026D5" w:rsidRPr="005F13CE" w:rsidRDefault="00E026D5" w:rsidP="00E026D5">
      <w:pPr>
        <w:pStyle w:val="En-tte"/>
        <w:bidi/>
        <w:ind w:right="-71"/>
        <w:jc w:val="both"/>
        <w:rPr>
          <w:rFonts w:ascii="Arabic Transparent" w:hAnsi="Arabic Transparent" w:cs="Arabic Transparent"/>
          <w:color w:val="FF0000"/>
          <w:sz w:val="26"/>
          <w:szCs w:val="26"/>
          <w:rtl/>
        </w:rPr>
      </w:pPr>
    </w:p>
    <w:p w14:paraId="2563B519" w14:textId="79B01BB3" w:rsidR="00D56AFC" w:rsidRPr="005F13CE" w:rsidRDefault="00C62731" w:rsidP="00C3113C">
      <w:pPr>
        <w:pStyle w:val="En-tte"/>
        <w:bidi/>
        <w:spacing w:line="276" w:lineRule="auto"/>
        <w:ind w:right="-71"/>
        <w:jc w:val="both"/>
        <w:rPr>
          <w:rFonts w:ascii="Arabic Transparent" w:hAnsi="Arabic Transparent" w:cs="Arabic Transparent"/>
          <w:b/>
          <w:bCs/>
          <w:sz w:val="26"/>
          <w:szCs w:val="26"/>
        </w:rPr>
      </w:pPr>
      <w:r w:rsidRPr="005F13CE">
        <w:rPr>
          <w:rFonts w:ascii="Arabic Transparent" w:hAnsi="Arabic Transparent" w:cs="Arabic Transparent"/>
          <w:sz w:val="26"/>
          <w:szCs w:val="26"/>
          <w:rtl/>
        </w:rPr>
        <w:t>يحدد المبلغ التقديري ل</w:t>
      </w:r>
      <w:r w:rsidR="00C5228F" w:rsidRPr="005F13CE">
        <w:rPr>
          <w:rFonts w:ascii="Arabic Transparent" w:hAnsi="Arabic Transparent" w:cs="Arabic Transparent"/>
          <w:sz w:val="26"/>
          <w:szCs w:val="26"/>
          <w:rtl/>
        </w:rPr>
        <w:t xml:space="preserve">كلفة تقد ير الأعمال 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المعد </w:t>
      </w:r>
      <w:r w:rsidR="00C5228F" w:rsidRPr="005F13CE">
        <w:rPr>
          <w:rFonts w:ascii="Arabic Transparent" w:hAnsi="Arabic Transparent" w:cs="Arabic Transparent"/>
          <w:sz w:val="26"/>
          <w:szCs w:val="26"/>
          <w:rtl/>
        </w:rPr>
        <w:t>من طرف صاحب المشروع في مبلغ:</w:t>
      </w:r>
      <w:r w:rsidR="00D56AFC" w:rsidRPr="005F13CE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CB6A36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مليون وثلاثمائة وخمسون ألف</w:t>
      </w:r>
      <w:r w:rsidR="008853ED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 </w:t>
      </w:r>
      <w:r w:rsidR="008B63B3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درهم</w:t>
      </w:r>
      <w:r w:rsidR="008B63B3" w:rsidRPr="005F13CE">
        <w:rPr>
          <w:rFonts w:ascii="Arabic Transparent" w:hAnsi="Arabic Transparent" w:cs="Arabic Transparent"/>
          <w:b/>
          <w:bCs/>
          <w:sz w:val="26"/>
          <w:szCs w:val="26"/>
        </w:rPr>
        <w:t xml:space="preserve"> </w:t>
      </w:r>
      <w:r w:rsidR="00D56AFC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مع احتساب الرسوم (</w:t>
      </w:r>
      <w:r w:rsidR="00737BFD" w:rsidRPr="005F13CE">
        <w:rPr>
          <w:rFonts w:ascii="Arabic Transparent" w:hAnsi="Arabic Transparent" w:cs="Arabic Transparent"/>
          <w:b/>
          <w:bCs/>
          <w:sz w:val="26"/>
          <w:szCs w:val="26"/>
        </w:rPr>
        <w:t>1.350.000,</w:t>
      </w:r>
      <w:proofErr w:type="gramStart"/>
      <w:r w:rsidR="00737BFD" w:rsidRPr="005F13CE">
        <w:rPr>
          <w:rFonts w:ascii="Arabic Transparent" w:hAnsi="Arabic Transparent" w:cs="Arabic Transparent"/>
          <w:b/>
          <w:bCs/>
          <w:sz w:val="26"/>
          <w:szCs w:val="26"/>
        </w:rPr>
        <w:t xml:space="preserve">00 </w:t>
      </w:r>
      <w:r w:rsidR="00CB6A36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 </w:t>
      </w:r>
      <w:r w:rsidR="00D56AFC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درهم</w:t>
      </w:r>
      <w:proofErr w:type="gramEnd"/>
      <w:r w:rsidR="00D56AFC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)</w:t>
      </w:r>
      <w:r w:rsidR="00186BB6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.</w:t>
      </w:r>
    </w:p>
    <w:p w14:paraId="7D273B92" w14:textId="77777777" w:rsidR="00D56AFC" w:rsidRPr="005F13CE" w:rsidRDefault="00D56AFC" w:rsidP="00D56AFC">
      <w:pPr>
        <w:pStyle w:val="En-tte"/>
        <w:bidi/>
        <w:ind w:right="-71"/>
        <w:jc w:val="both"/>
        <w:rPr>
          <w:rFonts w:ascii="Arabic Transparent" w:hAnsi="Arabic Transparent" w:cs="Arabic Transparent"/>
          <w:b/>
          <w:bCs/>
          <w:sz w:val="26"/>
          <w:szCs w:val="26"/>
          <w:lang w:bidi="ar-MA"/>
        </w:rPr>
      </w:pPr>
    </w:p>
    <w:p w14:paraId="652558C8" w14:textId="7921144E" w:rsidR="00E026D5" w:rsidRPr="005F13CE" w:rsidRDefault="0038022B" w:rsidP="00FE59DD">
      <w:pPr>
        <w:bidi/>
        <w:jc w:val="both"/>
        <w:rPr>
          <w:rFonts w:ascii="Arabic Transparent" w:hAnsi="Arabic Transparent" w:cs="Arabic Transparent"/>
          <w:sz w:val="26"/>
          <w:szCs w:val="26"/>
          <w:rtl/>
        </w:rPr>
      </w:pPr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يحدد </w:t>
      </w:r>
      <w:r w:rsidR="00E026D5" w:rsidRPr="005F13CE">
        <w:rPr>
          <w:rFonts w:ascii="Arabic Transparent" w:hAnsi="Arabic Transparent" w:cs="Arabic Transparent"/>
          <w:sz w:val="26"/>
          <w:szCs w:val="26"/>
          <w:rtl/>
        </w:rPr>
        <w:t>الضمان المؤقت في</w:t>
      </w:r>
      <w:r w:rsidR="00375197" w:rsidRPr="005F13CE">
        <w:rPr>
          <w:rFonts w:ascii="Arabic Transparent" w:hAnsi="Arabic Transparent" w:cs="Arabic Transparent"/>
          <w:rtl/>
        </w:rPr>
        <w:t xml:space="preserve"> </w:t>
      </w:r>
      <w:r w:rsidR="00375197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>ستة وعشرون ألفاً وخمسمائة</w:t>
      </w:r>
      <w:r w:rsidR="001B21FC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 xml:space="preserve"> </w:t>
      </w:r>
      <w:r w:rsidR="001E00C1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>درهم</w:t>
      </w:r>
      <w:r w:rsidR="00E026D5" w:rsidRPr="005F13CE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 xml:space="preserve"> </w:t>
      </w:r>
      <w:r w:rsidR="001B21FC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(</w:t>
      </w:r>
      <w:r w:rsidR="00DA0219" w:rsidRPr="005F13CE">
        <w:rPr>
          <w:rFonts w:ascii="Arabic Transparent" w:hAnsi="Arabic Transparent" w:cs="Arabic Transparent"/>
          <w:b/>
          <w:bCs/>
          <w:sz w:val="26"/>
          <w:szCs w:val="26"/>
        </w:rPr>
        <w:t>26.500</w:t>
      </w:r>
      <w:r w:rsidR="001B21FC" w:rsidRPr="005F13CE">
        <w:rPr>
          <w:rFonts w:ascii="Arabic Transparent" w:hAnsi="Arabic Transparent" w:cs="Arabic Transparent"/>
          <w:b/>
          <w:bCs/>
          <w:sz w:val="26"/>
          <w:szCs w:val="26"/>
        </w:rPr>
        <w:t>,</w:t>
      </w:r>
      <w:proofErr w:type="gramStart"/>
      <w:r w:rsidR="001B21FC" w:rsidRPr="005F13CE">
        <w:rPr>
          <w:rFonts w:ascii="Arabic Transparent" w:hAnsi="Arabic Transparent" w:cs="Arabic Transparent"/>
          <w:b/>
          <w:bCs/>
          <w:sz w:val="26"/>
          <w:szCs w:val="26"/>
        </w:rPr>
        <w:t xml:space="preserve">00 </w:t>
      </w:r>
      <w:r w:rsidR="001B21FC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 درهم</w:t>
      </w:r>
      <w:proofErr w:type="gramEnd"/>
      <w:r w:rsidR="001B21FC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).</w:t>
      </w:r>
    </w:p>
    <w:p w14:paraId="64CBDD86" w14:textId="77777777" w:rsidR="00E026D5" w:rsidRPr="005F13CE" w:rsidRDefault="00E026D5" w:rsidP="00D4565F">
      <w:pPr>
        <w:bidi/>
        <w:jc w:val="both"/>
        <w:rPr>
          <w:rFonts w:ascii="Arabic Transparent" w:hAnsi="Arabic Transparent" w:cs="Arabic Transparent"/>
          <w:sz w:val="26"/>
          <w:szCs w:val="26"/>
          <w:rtl/>
        </w:rPr>
      </w:pPr>
    </w:p>
    <w:p w14:paraId="7BFE5AF5" w14:textId="21DE656E" w:rsidR="00E026D5" w:rsidRPr="005F13CE" w:rsidRDefault="00E026D5" w:rsidP="00825164">
      <w:pPr>
        <w:bidi/>
        <w:jc w:val="both"/>
        <w:rPr>
          <w:rFonts w:ascii="Arabic Transparent" w:hAnsi="Arabic Transparent" w:cs="Arabic Transparent"/>
          <w:sz w:val="26"/>
          <w:szCs w:val="26"/>
          <w:rtl/>
        </w:rPr>
      </w:pPr>
      <w:r w:rsidRPr="005F13CE">
        <w:rPr>
          <w:rFonts w:ascii="Arabic Transparent" w:hAnsi="Arabic Transparent" w:cs="Arabic Transparent"/>
          <w:sz w:val="26"/>
          <w:szCs w:val="26"/>
          <w:rtl/>
        </w:rPr>
        <w:t>يجب أن يكون كل من محتوى وتقديم</w:t>
      </w:r>
      <w:r w:rsidR="0004719C" w:rsidRPr="005F13CE">
        <w:rPr>
          <w:rFonts w:ascii="Arabic Transparent" w:hAnsi="Arabic Transparent" w:cs="Arabic Transparent"/>
          <w:sz w:val="26"/>
          <w:szCs w:val="26"/>
          <w:rtl/>
        </w:rPr>
        <w:t xml:space="preserve"> وإيداع ملفات المتنافسين مطابقا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 لمقتضيات </w:t>
      </w:r>
      <w:r w:rsidR="00FB685A" w:rsidRPr="005F13CE">
        <w:rPr>
          <w:rFonts w:ascii="Arabic Transparent" w:hAnsi="Arabic Transparent" w:cs="Arabic Transparent"/>
          <w:sz w:val="26"/>
          <w:szCs w:val="26"/>
          <w:rtl/>
        </w:rPr>
        <w:t>المواد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04719C" w:rsidRPr="005F13CE">
        <w:rPr>
          <w:rFonts w:ascii="Arabic Transparent" w:hAnsi="Arabic Transparent" w:cs="Arabic Transparent"/>
          <w:sz w:val="26"/>
          <w:szCs w:val="26"/>
          <w:rtl/>
        </w:rPr>
        <w:t>30</w:t>
      </w:r>
      <w:r w:rsidR="0030024B" w:rsidRPr="005F13CE">
        <w:rPr>
          <w:rFonts w:ascii="Arabic Transparent" w:hAnsi="Arabic Transparent" w:cs="Arabic Transparent"/>
          <w:sz w:val="26"/>
          <w:szCs w:val="26"/>
          <w:rtl/>
        </w:rPr>
        <w:t>، 31 ،</w:t>
      </w:r>
      <w:r w:rsidR="0004719C" w:rsidRPr="005F13CE">
        <w:rPr>
          <w:rFonts w:ascii="Arabic Transparent" w:hAnsi="Arabic Transparent" w:cs="Arabic Transparent"/>
          <w:sz w:val="26"/>
          <w:szCs w:val="26"/>
          <w:rtl/>
        </w:rPr>
        <w:t>32</w:t>
      </w:r>
      <w:r w:rsidR="000369AA" w:rsidRPr="005F13CE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>و</w:t>
      </w:r>
      <w:r w:rsidR="0004719C" w:rsidRPr="005F13CE">
        <w:rPr>
          <w:rFonts w:ascii="Arabic Transparent" w:hAnsi="Arabic Transparent" w:cs="Arabic Transparent"/>
          <w:sz w:val="26"/>
          <w:szCs w:val="26"/>
          <w:rtl/>
        </w:rPr>
        <w:t>34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 من المرسوم </w:t>
      </w:r>
      <w:r w:rsidR="0004719C" w:rsidRPr="005F13CE">
        <w:rPr>
          <w:rFonts w:ascii="Arabic Transparent" w:hAnsi="Arabic Transparent" w:cs="Arabic Transparent"/>
          <w:sz w:val="26"/>
          <w:szCs w:val="26"/>
          <w:rtl/>
        </w:rPr>
        <w:t>رقم</w:t>
      </w:r>
      <w:r w:rsidR="0004719C" w:rsidRPr="005F13CE">
        <w:rPr>
          <w:rFonts w:ascii="Arabic Transparent" w:hAnsi="Arabic Transparent" w:cs="Arabic Transparent"/>
          <w:sz w:val="26"/>
          <w:szCs w:val="26"/>
        </w:rPr>
        <w:t>2.22.</w:t>
      </w:r>
      <w:proofErr w:type="gramStart"/>
      <w:r w:rsidR="0004719C" w:rsidRPr="005F13CE">
        <w:rPr>
          <w:rFonts w:ascii="Arabic Transparent" w:hAnsi="Arabic Transparent" w:cs="Arabic Transparent"/>
          <w:sz w:val="26"/>
          <w:szCs w:val="26"/>
        </w:rPr>
        <w:t>431</w:t>
      </w:r>
      <w:r w:rsidR="0004719C" w:rsidRPr="005F13CE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04719C" w:rsidRPr="005F13CE">
        <w:rPr>
          <w:rFonts w:ascii="Arabic Transparent" w:hAnsi="Arabic Transparent" w:cs="Arabic Transparent"/>
          <w:sz w:val="26"/>
          <w:szCs w:val="26"/>
        </w:rPr>
        <w:t xml:space="preserve"> </w:t>
      </w:r>
      <w:r w:rsidR="0004719C" w:rsidRPr="005F13CE">
        <w:rPr>
          <w:rFonts w:ascii="Arabic Transparent" w:hAnsi="Arabic Transparent" w:cs="Arabic Transparent"/>
          <w:sz w:val="26"/>
          <w:szCs w:val="26"/>
          <w:rtl/>
        </w:rPr>
        <w:t>المتعلق</w:t>
      </w:r>
      <w:proofErr w:type="gramEnd"/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 بالصفقات العمومية.</w:t>
      </w:r>
    </w:p>
    <w:p w14:paraId="67F45DD1" w14:textId="77777777" w:rsidR="0004719C" w:rsidRPr="005F13CE" w:rsidRDefault="0004719C" w:rsidP="00E026D5">
      <w:pPr>
        <w:bidi/>
        <w:jc w:val="both"/>
        <w:rPr>
          <w:rFonts w:ascii="Arabic Transparent" w:hAnsi="Arabic Transparent" w:cs="Arabic Transparent"/>
          <w:sz w:val="26"/>
          <w:szCs w:val="26"/>
          <w:rtl/>
        </w:rPr>
      </w:pPr>
    </w:p>
    <w:p w14:paraId="24BFFBA9" w14:textId="77777777" w:rsidR="008232A6" w:rsidRPr="005F13CE" w:rsidRDefault="00F049F9" w:rsidP="00F049F9">
      <w:pPr>
        <w:bidi/>
        <w:jc w:val="both"/>
        <w:rPr>
          <w:rFonts w:ascii="Arabic Transparent" w:hAnsi="Arabic Transparent" w:cs="Arabic Transparent"/>
          <w:sz w:val="26"/>
          <w:szCs w:val="26"/>
          <w:rtl/>
        </w:rPr>
      </w:pPr>
      <w:r w:rsidRPr="005F13CE">
        <w:rPr>
          <w:rFonts w:ascii="Arabic Transparent" w:hAnsi="Arabic Transparent" w:cs="Arabic Transparent"/>
          <w:sz w:val="26"/>
          <w:szCs w:val="26"/>
          <w:rtl/>
        </w:rPr>
        <w:t xml:space="preserve">يجب إيداع ملفكم </w:t>
      </w:r>
      <w:r w:rsidR="008232A6" w:rsidRPr="005F13CE">
        <w:rPr>
          <w:rFonts w:ascii="Arabic Transparent" w:hAnsi="Arabic Transparent" w:cs="Arabic Transparent"/>
          <w:sz w:val="26"/>
          <w:szCs w:val="26"/>
          <w:rtl/>
        </w:rPr>
        <w:t xml:space="preserve">بطريقة الكترونية 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>في</w:t>
      </w:r>
      <w:r w:rsidR="008232A6" w:rsidRPr="005F13CE">
        <w:rPr>
          <w:rFonts w:ascii="Arabic Transparent" w:hAnsi="Arabic Transparent" w:cs="Arabic Transparent"/>
          <w:sz w:val="26"/>
          <w:szCs w:val="26"/>
          <w:rtl/>
        </w:rPr>
        <w:t xml:space="preserve"> بوابة 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>الصفقات العمومية عبر</w:t>
      </w:r>
      <w:r w:rsidR="008232A6" w:rsidRPr="005F13CE">
        <w:rPr>
          <w:rFonts w:ascii="Arabic Transparent" w:hAnsi="Arabic Transparent" w:cs="Arabic Transparent"/>
          <w:sz w:val="26"/>
          <w:szCs w:val="26"/>
          <w:rtl/>
        </w:rPr>
        <w:t xml:space="preserve"> العنوان 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>التالي:</w:t>
      </w:r>
      <w:r w:rsidR="008232A6" w:rsidRPr="005F13CE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hyperlink r:id="rId8" w:history="1">
        <w:r w:rsidR="00216AF4" w:rsidRPr="005F13CE">
          <w:rPr>
            <w:rStyle w:val="Lienhypertexte"/>
            <w:rFonts w:ascii="Arabic Transparent" w:hAnsi="Arabic Transparent" w:cs="Arabic Transparent"/>
            <w:sz w:val="26"/>
            <w:szCs w:val="26"/>
          </w:rPr>
          <w:t>www.marchespublics.gov.ma</w:t>
        </w:r>
      </w:hyperlink>
      <w:r w:rsidR="008232A6" w:rsidRPr="005F13CE">
        <w:rPr>
          <w:rFonts w:ascii="Arabic Transparent" w:hAnsi="Arabic Transparent" w:cs="Arabic Transparent"/>
          <w:sz w:val="26"/>
          <w:szCs w:val="26"/>
          <w:rtl/>
        </w:rPr>
        <w:t>.</w:t>
      </w:r>
    </w:p>
    <w:p w14:paraId="742648F9" w14:textId="77777777" w:rsidR="008232A6" w:rsidRPr="005F13CE" w:rsidRDefault="008232A6" w:rsidP="008232A6">
      <w:pPr>
        <w:bidi/>
        <w:spacing w:line="276" w:lineRule="auto"/>
        <w:jc w:val="both"/>
        <w:rPr>
          <w:rFonts w:ascii="Arabic Transparent" w:hAnsi="Arabic Transparent" w:cs="Arabic Transparent"/>
          <w:sz w:val="26"/>
          <w:szCs w:val="26"/>
          <w:rtl/>
        </w:rPr>
      </w:pPr>
    </w:p>
    <w:p w14:paraId="18D6449C" w14:textId="4DF0FE2F" w:rsidR="008232A6" w:rsidRPr="005F13CE" w:rsidRDefault="008232A6" w:rsidP="00473DF9">
      <w:pPr>
        <w:bidi/>
        <w:spacing w:line="276" w:lineRule="auto"/>
        <w:jc w:val="both"/>
        <w:rPr>
          <w:rFonts w:ascii="Arabic Transparent" w:hAnsi="Arabic Transparent" w:cs="Arabic Transparent"/>
          <w:sz w:val="26"/>
          <w:szCs w:val="26"/>
          <w:rtl/>
        </w:rPr>
      </w:pPr>
      <w:r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إن الوثـائـق المثبتـة الـواجـب الإدلاء بهـا هي تلك </w:t>
      </w:r>
      <w:r w:rsidR="00F049F9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المنصوص عليها</w:t>
      </w:r>
      <w:r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 فـي </w:t>
      </w:r>
      <w:r w:rsidR="00A57132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المواد </w:t>
      </w:r>
      <w:r w:rsidR="00A57132" w:rsidRPr="005F13CE">
        <w:rPr>
          <w:rFonts w:ascii="Arabic Transparent" w:hAnsi="Arabic Transparent" w:cs="Arabic Transparent"/>
          <w:b/>
          <w:bCs/>
          <w:sz w:val="26"/>
          <w:szCs w:val="26"/>
        </w:rPr>
        <w:t>9</w:t>
      </w:r>
      <w:r w:rsidR="00346BB9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،10</w:t>
      </w:r>
      <w:r w:rsidR="00C56B40" w:rsidRPr="005F13CE">
        <w:rPr>
          <w:rFonts w:ascii="Arabic Transparent" w:hAnsi="Arabic Transparent" w:cs="Arabic Transparent"/>
          <w:b/>
          <w:bCs/>
          <w:sz w:val="26"/>
          <w:szCs w:val="26"/>
        </w:rPr>
        <w:t xml:space="preserve"> </w:t>
      </w:r>
      <w:r w:rsidR="00C56B40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و</w:t>
      </w:r>
      <w:r w:rsidR="00C56B40" w:rsidRPr="005F13CE">
        <w:rPr>
          <w:rFonts w:ascii="Arabic Transparent" w:hAnsi="Arabic Transparent" w:cs="Arabic Transparent"/>
          <w:b/>
          <w:bCs/>
          <w:sz w:val="26"/>
          <w:szCs w:val="26"/>
        </w:rPr>
        <w:t>11</w:t>
      </w:r>
      <w:r w:rsidR="00C56B40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 </w:t>
      </w:r>
      <w:r w:rsidR="00141A1B"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>من</w:t>
      </w:r>
      <w:r w:rsidRPr="005F13CE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 نظام الاستشارة</w:t>
      </w:r>
      <w:r w:rsidRPr="005F13CE">
        <w:rPr>
          <w:rFonts w:ascii="Arabic Transparent" w:hAnsi="Arabic Transparent" w:cs="Arabic Transparent"/>
          <w:sz w:val="26"/>
          <w:szCs w:val="26"/>
          <w:rtl/>
        </w:rPr>
        <w:t>.</w:t>
      </w:r>
    </w:p>
    <w:p w14:paraId="6F12D39C" w14:textId="77777777" w:rsidR="0001712F" w:rsidRPr="00A37F72" w:rsidRDefault="0001712F" w:rsidP="0001712F">
      <w:pPr>
        <w:bidi/>
        <w:spacing w:line="276" w:lineRule="auto"/>
        <w:jc w:val="both"/>
        <w:rPr>
          <w:rFonts w:ascii="Segoe UI" w:hAnsi="Segoe UI" w:cs="Arabic Transparent"/>
          <w:b/>
          <w:bCs/>
          <w:sz w:val="26"/>
          <w:szCs w:val="26"/>
          <w:rtl/>
        </w:rPr>
      </w:pPr>
    </w:p>
    <w:p w14:paraId="404CF7B1" w14:textId="77777777" w:rsidR="00E026D5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</w:p>
    <w:p w14:paraId="63C70A0E" w14:textId="77777777" w:rsidR="006B3428" w:rsidRDefault="006B3428" w:rsidP="00E026D5">
      <w:pPr>
        <w:bidi/>
        <w:jc w:val="both"/>
        <w:rPr>
          <w:rFonts w:ascii="Tahoma" w:hAnsi="Tahoma" w:cs="Tahoma"/>
          <w:sz w:val="22"/>
          <w:szCs w:val="22"/>
          <w:rtl/>
        </w:rPr>
      </w:pPr>
    </w:p>
    <w:sectPr w:rsidR="006B3428" w:rsidSect="00FA3CAD">
      <w:pgSz w:w="11906" w:h="16838"/>
      <w:pgMar w:top="284" w:right="1133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5320"/>
    <w:multiLevelType w:val="hybridMultilevel"/>
    <w:tmpl w:val="2D3E25FE"/>
    <w:lvl w:ilvl="0" w:tplc="F06ADA1E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F2B15B5"/>
    <w:multiLevelType w:val="hybridMultilevel"/>
    <w:tmpl w:val="CC9AAD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16AF8"/>
    <w:multiLevelType w:val="hybridMultilevel"/>
    <w:tmpl w:val="ED821F0C"/>
    <w:lvl w:ilvl="0" w:tplc="44C0CBA4">
      <w:start w:val="3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1677BEC"/>
    <w:multiLevelType w:val="hybridMultilevel"/>
    <w:tmpl w:val="10F03A0C"/>
    <w:lvl w:ilvl="0" w:tplc="F4F4FDF4">
      <w:start w:val="3"/>
      <w:numFmt w:val="bullet"/>
      <w:lvlText w:val="-"/>
      <w:lvlJc w:val="left"/>
      <w:pPr>
        <w:tabs>
          <w:tab w:val="num" w:pos="1995"/>
        </w:tabs>
        <w:ind w:left="1995" w:hanging="37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32413754"/>
    <w:multiLevelType w:val="hybridMultilevel"/>
    <w:tmpl w:val="3E42B6DC"/>
    <w:lvl w:ilvl="0" w:tplc="A9DAAD3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516B5"/>
    <w:multiLevelType w:val="hybridMultilevel"/>
    <w:tmpl w:val="8EB66FF2"/>
    <w:lvl w:ilvl="0" w:tplc="00202E10">
      <w:start w:val="1"/>
      <w:numFmt w:val="decimal"/>
      <w:lvlText w:val="%1-"/>
      <w:lvlJc w:val="left"/>
      <w:pPr>
        <w:ind w:left="60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20" w:hanging="360"/>
      </w:pPr>
    </w:lvl>
    <w:lvl w:ilvl="2" w:tplc="040C001B" w:tentative="1">
      <w:start w:val="1"/>
      <w:numFmt w:val="lowerRoman"/>
      <w:lvlText w:val="%3."/>
      <w:lvlJc w:val="right"/>
      <w:pPr>
        <w:ind w:left="2040" w:hanging="180"/>
      </w:pPr>
    </w:lvl>
    <w:lvl w:ilvl="3" w:tplc="040C000F" w:tentative="1">
      <w:start w:val="1"/>
      <w:numFmt w:val="decimal"/>
      <w:lvlText w:val="%4."/>
      <w:lvlJc w:val="left"/>
      <w:pPr>
        <w:ind w:left="2760" w:hanging="360"/>
      </w:pPr>
    </w:lvl>
    <w:lvl w:ilvl="4" w:tplc="040C0019" w:tentative="1">
      <w:start w:val="1"/>
      <w:numFmt w:val="lowerLetter"/>
      <w:lvlText w:val="%5."/>
      <w:lvlJc w:val="left"/>
      <w:pPr>
        <w:ind w:left="3480" w:hanging="360"/>
      </w:pPr>
    </w:lvl>
    <w:lvl w:ilvl="5" w:tplc="040C001B" w:tentative="1">
      <w:start w:val="1"/>
      <w:numFmt w:val="lowerRoman"/>
      <w:lvlText w:val="%6."/>
      <w:lvlJc w:val="right"/>
      <w:pPr>
        <w:ind w:left="4200" w:hanging="180"/>
      </w:pPr>
    </w:lvl>
    <w:lvl w:ilvl="6" w:tplc="040C000F" w:tentative="1">
      <w:start w:val="1"/>
      <w:numFmt w:val="decimal"/>
      <w:lvlText w:val="%7."/>
      <w:lvlJc w:val="left"/>
      <w:pPr>
        <w:ind w:left="4920" w:hanging="360"/>
      </w:pPr>
    </w:lvl>
    <w:lvl w:ilvl="7" w:tplc="040C0019" w:tentative="1">
      <w:start w:val="1"/>
      <w:numFmt w:val="lowerLetter"/>
      <w:lvlText w:val="%8."/>
      <w:lvlJc w:val="left"/>
      <w:pPr>
        <w:ind w:left="5640" w:hanging="360"/>
      </w:pPr>
    </w:lvl>
    <w:lvl w:ilvl="8" w:tplc="040C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41506031"/>
    <w:multiLevelType w:val="hybridMultilevel"/>
    <w:tmpl w:val="FD089E7C"/>
    <w:lvl w:ilvl="0" w:tplc="040C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7" w15:restartNumberingAfterBreak="0">
    <w:nsid w:val="480523C5"/>
    <w:multiLevelType w:val="hybridMultilevel"/>
    <w:tmpl w:val="DD94FDEC"/>
    <w:lvl w:ilvl="0" w:tplc="2BFA9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347A1"/>
    <w:multiLevelType w:val="hybridMultilevel"/>
    <w:tmpl w:val="B94AB9CC"/>
    <w:lvl w:ilvl="0" w:tplc="43EAF550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82589"/>
    <w:multiLevelType w:val="hybridMultilevel"/>
    <w:tmpl w:val="7A627D9C"/>
    <w:lvl w:ilvl="0" w:tplc="71E0397E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ADA7D66"/>
    <w:multiLevelType w:val="hybridMultilevel"/>
    <w:tmpl w:val="165886C6"/>
    <w:lvl w:ilvl="0" w:tplc="C56C4922">
      <w:start w:val="13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  <w:i w:val="0"/>
        <w:color w:val="C0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2517F3"/>
    <w:multiLevelType w:val="hybridMultilevel"/>
    <w:tmpl w:val="5308D29C"/>
    <w:lvl w:ilvl="0" w:tplc="44BE8BA2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651519567">
    <w:abstractNumId w:val="3"/>
  </w:num>
  <w:num w:numId="2" w16cid:durableId="1160924615">
    <w:abstractNumId w:val="1"/>
  </w:num>
  <w:num w:numId="3" w16cid:durableId="264969511">
    <w:abstractNumId w:val="6"/>
  </w:num>
  <w:num w:numId="4" w16cid:durableId="1438325785">
    <w:abstractNumId w:val="11"/>
  </w:num>
  <w:num w:numId="5" w16cid:durableId="1010908783">
    <w:abstractNumId w:val="0"/>
  </w:num>
  <w:num w:numId="6" w16cid:durableId="882256081">
    <w:abstractNumId w:val="5"/>
  </w:num>
  <w:num w:numId="7" w16cid:durableId="1780879058">
    <w:abstractNumId w:val="2"/>
  </w:num>
  <w:num w:numId="8" w16cid:durableId="1741898856">
    <w:abstractNumId w:val="7"/>
  </w:num>
  <w:num w:numId="9" w16cid:durableId="999694120">
    <w:abstractNumId w:val="8"/>
  </w:num>
  <w:num w:numId="10" w16cid:durableId="1787576266">
    <w:abstractNumId w:val="4"/>
  </w:num>
  <w:num w:numId="11" w16cid:durableId="1397972296">
    <w:abstractNumId w:val="9"/>
  </w:num>
  <w:num w:numId="12" w16cid:durableId="1195416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ar-MA" w:vendorID="64" w:dllVersion="6" w:nlCheck="1" w:checkStyle="0"/>
  <w:activeWritingStyle w:appName="MSWord" w:lang="ar-SA" w:vendorID="64" w:dllVersion="6" w:nlCheck="1" w:checkStyle="0"/>
  <w:activeWritingStyle w:appName="MSWord" w:lang="fr-FR" w:vendorID="64" w:dllVersion="6" w:nlCheck="1" w:checkStyle="1"/>
  <w:activeWritingStyle w:appName="MSWord" w:lang="ar-MA" w:vendorID="64" w:dllVersion="0" w:nlCheck="1" w:checkStyle="0"/>
  <w:activeWritingStyle w:appName="MSWord" w:lang="ar-SA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241"/>
    <w:rsid w:val="0000448D"/>
    <w:rsid w:val="0001712F"/>
    <w:rsid w:val="00024C7F"/>
    <w:rsid w:val="00025A61"/>
    <w:rsid w:val="000318FB"/>
    <w:rsid w:val="00031AAA"/>
    <w:rsid w:val="000369AA"/>
    <w:rsid w:val="00036D24"/>
    <w:rsid w:val="0004719C"/>
    <w:rsid w:val="00047D4C"/>
    <w:rsid w:val="00052011"/>
    <w:rsid w:val="00074C55"/>
    <w:rsid w:val="000758B8"/>
    <w:rsid w:val="00094010"/>
    <w:rsid w:val="00094411"/>
    <w:rsid w:val="00096AE7"/>
    <w:rsid w:val="0009724E"/>
    <w:rsid w:val="000B424E"/>
    <w:rsid w:val="000E0340"/>
    <w:rsid w:val="000E04B1"/>
    <w:rsid w:val="000E3486"/>
    <w:rsid w:val="000E47C9"/>
    <w:rsid w:val="000E6D15"/>
    <w:rsid w:val="000F1AA3"/>
    <w:rsid w:val="001014B3"/>
    <w:rsid w:val="00130182"/>
    <w:rsid w:val="0013036C"/>
    <w:rsid w:val="0013314A"/>
    <w:rsid w:val="00141A1B"/>
    <w:rsid w:val="00143550"/>
    <w:rsid w:val="00145476"/>
    <w:rsid w:val="0014741D"/>
    <w:rsid w:val="00147ABD"/>
    <w:rsid w:val="00157184"/>
    <w:rsid w:val="00160F16"/>
    <w:rsid w:val="00162ECF"/>
    <w:rsid w:val="00167166"/>
    <w:rsid w:val="00182014"/>
    <w:rsid w:val="00182FB7"/>
    <w:rsid w:val="00186BB6"/>
    <w:rsid w:val="00190860"/>
    <w:rsid w:val="00190CA2"/>
    <w:rsid w:val="00196936"/>
    <w:rsid w:val="001A2A14"/>
    <w:rsid w:val="001B0012"/>
    <w:rsid w:val="001B21FC"/>
    <w:rsid w:val="001B4E9A"/>
    <w:rsid w:val="001C18DE"/>
    <w:rsid w:val="001C6F87"/>
    <w:rsid w:val="001D1484"/>
    <w:rsid w:val="001D181F"/>
    <w:rsid w:val="001D5BB4"/>
    <w:rsid w:val="001E00C1"/>
    <w:rsid w:val="001F025A"/>
    <w:rsid w:val="001F0EC7"/>
    <w:rsid w:val="00207B94"/>
    <w:rsid w:val="00216AF4"/>
    <w:rsid w:val="00217139"/>
    <w:rsid w:val="002231CF"/>
    <w:rsid w:val="00223C51"/>
    <w:rsid w:val="00225A82"/>
    <w:rsid w:val="00246FA4"/>
    <w:rsid w:val="0025400D"/>
    <w:rsid w:val="00266256"/>
    <w:rsid w:val="00272C18"/>
    <w:rsid w:val="002739B6"/>
    <w:rsid w:val="00276BC2"/>
    <w:rsid w:val="002778C2"/>
    <w:rsid w:val="002922A2"/>
    <w:rsid w:val="00293287"/>
    <w:rsid w:val="00293C0C"/>
    <w:rsid w:val="0029437F"/>
    <w:rsid w:val="00296774"/>
    <w:rsid w:val="002A0EFF"/>
    <w:rsid w:val="002A1A21"/>
    <w:rsid w:val="002B15CE"/>
    <w:rsid w:val="002B6655"/>
    <w:rsid w:val="002B6B75"/>
    <w:rsid w:val="002B7C56"/>
    <w:rsid w:val="002C3F0B"/>
    <w:rsid w:val="002C41E5"/>
    <w:rsid w:val="002C69D6"/>
    <w:rsid w:val="002C6C6C"/>
    <w:rsid w:val="002D1175"/>
    <w:rsid w:val="002D5437"/>
    <w:rsid w:val="002D6A45"/>
    <w:rsid w:val="002E3665"/>
    <w:rsid w:val="002F1F92"/>
    <w:rsid w:val="002F5591"/>
    <w:rsid w:val="0030024B"/>
    <w:rsid w:val="00300384"/>
    <w:rsid w:val="003017FC"/>
    <w:rsid w:val="00310AA4"/>
    <w:rsid w:val="00312A05"/>
    <w:rsid w:val="00321098"/>
    <w:rsid w:val="00342749"/>
    <w:rsid w:val="00346333"/>
    <w:rsid w:val="00346BB9"/>
    <w:rsid w:val="00347168"/>
    <w:rsid w:val="00352F7D"/>
    <w:rsid w:val="003566AA"/>
    <w:rsid w:val="00360FFE"/>
    <w:rsid w:val="0037046F"/>
    <w:rsid w:val="00375197"/>
    <w:rsid w:val="00375528"/>
    <w:rsid w:val="00375E73"/>
    <w:rsid w:val="0038022B"/>
    <w:rsid w:val="003847C3"/>
    <w:rsid w:val="003909DC"/>
    <w:rsid w:val="0039337C"/>
    <w:rsid w:val="00395368"/>
    <w:rsid w:val="003A1B13"/>
    <w:rsid w:val="003B3D63"/>
    <w:rsid w:val="003B4837"/>
    <w:rsid w:val="003B4A06"/>
    <w:rsid w:val="003D0EB4"/>
    <w:rsid w:val="003F58F7"/>
    <w:rsid w:val="003F6BF2"/>
    <w:rsid w:val="004049B9"/>
    <w:rsid w:val="00430720"/>
    <w:rsid w:val="00434FA4"/>
    <w:rsid w:val="00437963"/>
    <w:rsid w:val="004434CE"/>
    <w:rsid w:val="00447AF3"/>
    <w:rsid w:val="004606B7"/>
    <w:rsid w:val="00462ACD"/>
    <w:rsid w:val="0047293E"/>
    <w:rsid w:val="00473DF9"/>
    <w:rsid w:val="00482BF2"/>
    <w:rsid w:val="00483C79"/>
    <w:rsid w:val="00487447"/>
    <w:rsid w:val="0049102C"/>
    <w:rsid w:val="0049201B"/>
    <w:rsid w:val="004A51E4"/>
    <w:rsid w:val="004B03EC"/>
    <w:rsid w:val="004B432B"/>
    <w:rsid w:val="004C2310"/>
    <w:rsid w:val="004C3AB8"/>
    <w:rsid w:val="004D2E30"/>
    <w:rsid w:val="004E2DDB"/>
    <w:rsid w:val="004E60AB"/>
    <w:rsid w:val="004E6C59"/>
    <w:rsid w:val="00502755"/>
    <w:rsid w:val="005034A4"/>
    <w:rsid w:val="00503EDC"/>
    <w:rsid w:val="0053588F"/>
    <w:rsid w:val="00535EC3"/>
    <w:rsid w:val="00545361"/>
    <w:rsid w:val="00554BC2"/>
    <w:rsid w:val="00556093"/>
    <w:rsid w:val="00562409"/>
    <w:rsid w:val="00573EDA"/>
    <w:rsid w:val="00577973"/>
    <w:rsid w:val="00577BFA"/>
    <w:rsid w:val="00581CA5"/>
    <w:rsid w:val="00590EDA"/>
    <w:rsid w:val="005942A4"/>
    <w:rsid w:val="005A0C32"/>
    <w:rsid w:val="005A67B4"/>
    <w:rsid w:val="005C192F"/>
    <w:rsid w:val="005D3B4B"/>
    <w:rsid w:val="005D53F4"/>
    <w:rsid w:val="005E371B"/>
    <w:rsid w:val="005E59D7"/>
    <w:rsid w:val="005F13CE"/>
    <w:rsid w:val="0060214F"/>
    <w:rsid w:val="006106BA"/>
    <w:rsid w:val="006131E0"/>
    <w:rsid w:val="00615D42"/>
    <w:rsid w:val="006163A4"/>
    <w:rsid w:val="006164D4"/>
    <w:rsid w:val="006338C9"/>
    <w:rsid w:val="00640F84"/>
    <w:rsid w:val="00643FA8"/>
    <w:rsid w:val="0064427E"/>
    <w:rsid w:val="00654CC8"/>
    <w:rsid w:val="006760CA"/>
    <w:rsid w:val="00676C90"/>
    <w:rsid w:val="006952F5"/>
    <w:rsid w:val="00696491"/>
    <w:rsid w:val="00697194"/>
    <w:rsid w:val="006A08EC"/>
    <w:rsid w:val="006B05B1"/>
    <w:rsid w:val="006B3428"/>
    <w:rsid w:val="006B60AC"/>
    <w:rsid w:val="006C5DD7"/>
    <w:rsid w:val="006C6C00"/>
    <w:rsid w:val="006C7EB8"/>
    <w:rsid w:val="006D297B"/>
    <w:rsid w:val="006D3A83"/>
    <w:rsid w:val="006E2C92"/>
    <w:rsid w:val="006E75EA"/>
    <w:rsid w:val="006F2D40"/>
    <w:rsid w:val="00704DBA"/>
    <w:rsid w:val="007119DF"/>
    <w:rsid w:val="00711D9A"/>
    <w:rsid w:val="007120F2"/>
    <w:rsid w:val="007209DD"/>
    <w:rsid w:val="00733BA5"/>
    <w:rsid w:val="0073462D"/>
    <w:rsid w:val="00737BFD"/>
    <w:rsid w:val="00742F68"/>
    <w:rsid w:val="00760302"/>
    <w:rsid w:val="007662A9"/>
    <w:rsid w:val="00766DB4"/>
    <w:rsid w:val="007724F5"/>
    <w:rsid w:val="00772CBC"/>
    <w:rsid w:val="0077497E"/>
    <w:rsid w:val="007826D4"/>
    <w:rsid w:val="00784D7B"/>
    <w:rsid w:val="00792813"/>
    <w:rsid w:val="00792CEA"/>
    <w:rsid w:val="007A094B"/>
    <w:rsid w:val="007B625C"/>
    <w:rsid w:val="007C4A1A"/>
    <w:rsid w:val="007C58B2"/>
    <w:rsid w:val="007D2924"/>
    <w:rsid w:val="007D5B74"/>
    <w:rsid w:val="007E3C83"/>
    <w:rsid w:val="007F57D8"/>
    <w:rsid w:val="008040BA"/>
    <w:rsid w:val="00815527"/>
    <w:rsid w:val="00815F1E"/>
    <w:rsid w:val="0081674C"/>
    <w:rsid w:val="00820D01"/>
    <w:rsid w:val="008232A6"/>
    <w:rsid w:val="00825164"/>
    <w:rsid w:val="0082646E"/>
    <w:rsid w:val="00831719"/>
    <w:rsid w:val="00841004"/>
    <w:rsid w:val="0084352D"/>
    <w:rsid w:val="00862ED2"/>
    <w:rsid w:val="0087035D"/>
    <w:rsid w:val="0087044C"/>
    <w:rsid w:val="00872C63"/>
    <w:rsid w:val="0087448A"/>
    <w:rsid w:val="0088018D"/>
    <w:rsid w:val="00883A07"/>
    <w:rsid w:val="00884D54"/>
    <w:rsid w:val="008853ED"/>
    <w:rsid w:val="008921A0"/>
    <w:rsid w:val="008A2603"/>
    <w:rsid w:val="008A5DB4"/>
    <w:rsid w:val="008B3AAE"/>
    <w:rsid w:val="008B3EF8"/>
    <w:rsid w:val="008B4D75"/>
    <w:rsid w:val="008B55DD"/>
    <w:rsid w:val="008B63B3"/>
    <w:rsid w:val="008C7575"/>
    <w:rsid w:val="008D2162"/>
    <w:rsid w:val="008E4FB3"/>
    <w:rsid w:val="008F0F8C"/>
    <w:rsid w:val="008F323D"/>
    <w:rsid w:val="008F627D"/>
    <w:rsid w:val="00900685"/>
    <w:rsid w:val="00902494"/>
    <w:rsid w:val="00903F94"/>
    <w:rsid w:val="00926A6D"/>
    <w:rsid w:val="00926CF3"/>
    <w:rsid w:val="00927CC0"/>
    <w:rsid w:val="00932876"/>
    <w:rsid w:val="00932FF9"/>
    <w:rsid w:val="00940203"/>
    <w:rsid w:val="00942B88"/>
    <w:rsid w:val="00943410"/>
    <w:rsid w:val="009445F8"/>
    <w:rsid w:val="00957D1F"/>
    <w:rsid w:val="00957E4E"/>
    <w:rsid w:val="00971641"/>
    <w:rsid w:val="009732EB"/>
    <w:rsid w:val="00975978"/>
    <w:rsid w:val="00977E97"/>
    <w:rsid w:val="009950DE"/>
    <w:rsid w:val="009A2E1A"/>
    <w:rsid w:val="009B4977"/>
    <w:rsid w:val="009C1B92"/>
    <w:rsid w:val="009D1A50"/>
    <w:rsid w:val="009E68FE"/>
    <w:rsid w:val="009F1F8F"/>
    <w:rsid w:val="009F2833"/>
    <w:rsid w:val="009F6E6F"/>
    <w:rsid w:val="00A10712"/>
    <w:rsid w:val="00A14FB5"/>
    <w:rsid w:val="00A16F36"/>
    <w:rsid w:val="00A27D1A"/>
    <w:rsid w:val="00A407C3"/>
    <w:rsid w:val="00A522AF"/>
    <w:rsid w:val="00A539D5"/>
    <w:rsid w:val="00A57132"/>
    <w:rsid w:val="00A76276"/>
    <w:rsid w:val="00A81E47"/>
    <w:rsid w:val="00A823F5"/>
    <w:rsid w:val="00AA2D82"/>
    <w:rsid w:val="00AA41F0"/>
    <w:rsid w:val="00AA5D60"/>
    <w:rsid w:val="00AA5DE9"/>
    <w:rsid w:val="00AB0241"/>
    <w:rsid w:val="00AE05D1"/>
    <w:rsid w:val="00B00BF2"/>
    <w:rsid w:val="00B23433"/>
    <w:rsid w:val="00B26068"/>
    <w:rsid w:val="00B26FA3"/>
    <w:rsid w:val="00B43E12"/>
    <w:rsid w:val="00B56B7D"/>
    <w:rsid w:val="00B61CC7"/>
    <w:rsid w:val="00B710C0"/>
    <w:rsid w:val="00B7614D"/>
    <w:rsid w:val="00B82555"/>
    <w:rsid w:val="00B87A7D"/>
    <w:rsid w:val="00B92BDA"/>
    <w:rsid w:val="00B931F4"/>
    <w:rsid w:val="00BA26F9"/>
    <w:rsid w:val="00BA4290"/>
    <w:rsid w:val="00BB1CB8"/>
    <w:rsid w:val="00BB686B"/>
    <w:rsid w:val="00BD1836"/>
    <w:rsid w:val="00BD1B1C"/>
    <w:rsid w:val="00BD53BD"/>
    <w:rsid w:val="00C05440"/>
    <w:rsid w:val="00C126F0"/>
    <w:rsid w:val="00C14797"/>
    <w:rsid w:val="00C15718"/>
    <w:rsid w:val="00C21189"/>
    <w:rsid w:val="00C21D3C"/>
    <w:rsid w:val="00C3113C"/>
    <w:rsid w:val="00C341A5"/>
    <w:rsid w:val="00C37391"/>
    <w:rsid w:val="00C41B57"/>
    <w:rsid w:val="00C4778A"/>
    <w:rsid w:val="00C5125B"/>
    <w:rsid w:val="00C5228F"/>
    <w:rsid w:val="00C56B40"/>
    <w:rsid w:val="00C62731"/>
    <w:rsid w:val="00C742FE"/>
    <w:rsid w:val="00C76644"/>
    <w:rsid w:val="00C81DC2"/>
    <w:rsid w:val="00C8262C"/>
    <w:rsid w:val="00C905C6"/>
    <w:rsid w:val="00C97732"/>
    <w:rsid w:val="00CA1EAD"/>
    <w:rsid w:val="00CA4965"/>
    <w:rsid w:val="00CA650A"/>
    <w:rsid w:val="00CA6B87"/>
    <w:rsid w:val="00CB496B"/>
    <w:rsid w:val="00CB4C9C"/>
    <w:rsid w:val="00CB6A36"/>
    <w:rsid w:val="00CB7FFB"/>
    <w:rsid w:val="00CC4FDC"/>
    <w:rsid w:val="00CC7B73"/>
    <w:rsid w:val="00CD00D2"/>
    <w:rsid w:val="00CD2005"/>
    <w:rsid w:val="00CD3228"/>
    <w:rsid w:val="00CE2A3D"/>
    <w:rsid w:val="00CF2F66"/>
    <w:rsid w:val="00D26771"/>
    <w:rsid w:val="00D366D9"/>
    <w:rsid w:val="00D419CD"/>
    <w:rsid w:val="00D43E80"/>
    <w:rsid w:val="00D4565F"/>
    <w:rsid w:val="00D45AE7"/>
    <w:rsid w:val="00D53BCD"/>
    <w:rsid w:val="00D54D1D"/>
    <w:rsid w:val="00D566EC"/>
    <w:rsid w:val="00D56AFC"/>
    <w:rsid w:val="00D614C4"/>
    <w:rsid w:val="00D74C46"/>
    <w:rsid w:val="00D80BA0"/>
    <w:rsid w:val="00D84FD5"/>
    <w:rsid w:val="00D908E0"/>
    <w:rsid w:val="00DA0219"/>
    <w:rsid w:val="00DA571D"/>
    <w:rsid w:val="00DA607E"/>
    <w:rsid w:val="00DA6145"/>
    <w:rsid w:val="00DB3B10"/>
    <w:rsid w:val="00DC3D7F"/>
    <w:rsid w:val="00DC5454"/>
    <w:rsid w:val="00DD312E"/>
    <w:rsid w:val="00DD405B"/>
    <w:rsid w:val="00DD4424"/>
    <w:rsid w:val="00DE547F"/>
    <w:rsid w:val="00DF3FEB"/>
    <w:rsid w:val="00E022B7"/>
    <w:rsid w:val="00E026D5"/>
    <w:rsid w:val="00E06A80"/>
    <w:rsid w:val="00E1084A"/>
    <w:rsid w:val="00E1121E"/>
    <w:rsid w:val="00E14FC6"/>
    <w:rsid w:val="00E1538F"/>
    <w:rsid w:val="00E17551"/>
    <w:rsid w:val="00E400D7"/>
    <w:rsid w:val="00E474D9"/>
    <w:rsid w:val="00E523F5"/>
    <w:rsid w:val="00E52B7C"/>
    <w:rsid w:val="00E53ED4"/>
    <w:rsid w:val="00E5637C"/>
    <w:rsid w:val="00E81643"/>
    <w:rsid w:val="00E8665A"/>
    <w:rsid w:val="00E91F82"/>
    <w:rsid w:val="00EA607A"/>
    <w:rsid w:val="00EA69C9"/>
    <w:rsid w:val="00EC3159"/>
    <w:rsid w:val="00EC7CCB"/>
    <w:rsid w:val="00ED2598"/>
    <w:rsid w:val="00ED6A93"/>
    <w:rsid w:val="00EE161F"/>
    <w:rsid w:val="00EF2A00"/>
    <w:rsid w:val="00EF2CE2"/>
    <w:rsid w:val="00EF2CF7"/>
    <w:rsid w:val="00EF30B8"/>
    <w:rsid w:val="00F03159"/>
    <w:rsid w:val="00F03867"/>
    <w:rsid w:val="00F045CD"/>
    <w:rsid w:val="00F049F9"/>
    <w:rsid w:val="00F11352"/>
    <w:rsid w:val="00F12FB1"/>
    <w:rsid w:val="00F24D1C"/>
    <w:rsid w:val="00F30034"/>
    <w:rsid w:val="00F3160D"/>
    <w:rsid w:val="00F45BDD"/>
    <w:rsid w:val="00F53637"/>
    <w:rsid w:val="00F539A8"/>
    <w:rsid w:val="00F54C96"/>
    <w:rsid w:val="00F57B4D"/>
    <w:rsid w:val="00F644DE"/>
    <w:rsid w:val="00F73488"/>
    <w:rsid w:val="00F819F8"/>
    <w:rsid w:val="00F850B1"/>
    <w:rsid w:val="00F85E67"/>
    <w:rsid w:val="00F86126"/>
    <w:rsid w:val="00F9275A"/>
    <w:rsid w:val="00F940B0"/>
    <w:rsid w:val="00FA39E3"/>
    <w:rsid w:val="00FA3CAD"/>
    <w:rsid w:val="00FA4AFB"/>
    <w:rsid w:val="00FA4C21"/>
    <w:rsid w:val="00FA5731"/>
    <w:rsid w:val="00FA71C5"/>
    <w:rsid w:val="00FB1CA4"/>
    <w:rsid w:val="00FB3E7C"/>
    <w:rsid w:val="00FB4AC6"/>
    <w:rsid w:val="00FB685A"/>
    <w:rsid w:val="00FB755C"/>
    <w:rsid w:val="00FB7D2D"/>
    <w:rsid w:val="00FD055A"/>
    <w:rsid w:val="00FD6F7D"/>
    <w:rsid w:val="00FE4E22"/>
    <w:rsid w:val="00FE59DD"/>
    <w:rsid w:val="00F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0D22F6"/>
  <w15:docId w15:val="{F9E85896-8771-4D9A-A90B-8F785346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EDA"/>
    <w:rPr>
      <w:sz w:val="24"/>
      <w:szCs w:val="24"/>
      <w:lang w:bidi="ar-MA"/>
    </w:rPr>
  </w:style>
  <w:style w:type="paragraph" w:styleId="Titre9">
    <w:name w:val="heading 9"/>
    <w:basedOn w:val="Normal"/>
    <w:next w:val="Normal"/>
    <w:qFormat/>
    <w:rsid w:val="00957E4E"/>
    <w:pPr>
      <w:keepNext/>
      <w:bidi/>
      <w:spacing w:line="360" w:lineRule="auto"/>
      <w:jc w:val="center"/>
      <w:outlineLvl w:val="8"/>
    </w:pPr>
    <w:rPr>
      <w:rFonts w:cs="Arabic Transparent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590EDA"/>
    <w:pPr>
      <w:bidi/>
      <w:jc w:val="center"/>
    </w:pPr>
    <w:rPr>
      <w:b/>
      <w:bCs/>
      <w:sz w:val="28"/>
      <w:szCs w:val="28"/>
    </w:rPr>
  </w:style>
  <w:style w:type="table" w:styleId="Grilledutableau">
    <w:name w:val="Table Grid"/>
    <w:basedOn w:val="TableauNormal"/>
    <w:rsid w:val="00D56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900685"/>
    <w:pPr>
      <w:spacing w:after="160" w:line="240" w:lineRule="exact"/>
    </w:pPr>
    <w:rPr>
      <w:rFonts w:ascii="Verdana" w:hAnsi="Verdana"/>
      <w:sz w:val="20"/>
      <w:szCs w:val="20"/>
      <w:lang w:val="en-US" w:eastAsia="en-US" w:bidi="ar-SA"/>
    </w:rPr>
  </w:style>
  <w:style w:type="character" w:styleId="Lienhypertexte">
    <w:name w:val="Hyperlink"/>
    <w:rsid w:val="001F0EC7"/>
    <w:rPr>
      <w:color w:val="0000FF"/>
      <w:u w:val="single"/>
    </w:rPr>
  </w:style>
  <w:style w:type="character" w:styleId="lev">
    <w:name w:val="Strong"/>
    <w:uiPriority w:val="22"/>
    <w:qFormat/>
    <w:rsid w:val="00AA5DE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4D75"/>
    <w:pPr>
      <w:spacing w:before="100" w:beforeAutospacing="1" w:after="100" w:afterAutospacing="1"/>
    </w:pPr>
    <w:rPr>
      <w:lang w:bidi="ar-SA"/>
    </w:rPr>
  </w:style>
  <w:style w:type="character" w:customStyle="1" w:styleId="apple-converted-space">
    <w:name w:val="apple-converted-space"/>
    <w:basedOn w:val="Policepardfaut"/>
    <w:rsid w:val="008B4D75"/>
  </w:style>
  <w:style w:type="character" w:customStyle="1" w:styleId="hps">
    <w:name w:val="hps"/>
    <w:basedOn w:val="Policepardfaut"/>
    <w:rsid w:val="004606B7"/>
  </w:style>
  <w:style w:type="paragraph" w:styleId="En-tte">
    <w:name w:val="header"/>
    <w:basedOn w:val="Normal"/>
    <w:link w:val="En-tteCar"/>
    <w:unhideWhenUsed/>
    <w:rsid w:val="000E0340"/>
    <w:pPr>
      <w:tabs>
        <w:tab w:val="center" w:pos="4536"/>
        <w:tab w:val="right" w:pos="9072"/>
      </w:tabs>
    </w:pPr>
    <w:rPr>
      <w:rFonts w:ascii="Arial" w:hAnsi="Arial"/>
      <w:sz w:val="20"/>
      <w:szCs w:val="20"/>
      <w:lang w:bidi="ar-SA"/>
    </w:rPr>
  </w:style>
  <w:style w:type="character" w:customStyle="1" w:styleId="En-tteCar">
    <w:name w:val="En-tête Car"/>
    <w:link w:val="En-tte"/>
    <w:rsid w:val="000E0340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44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44C"/>
    <w:rPr>
      <w:rFonts w:ascii="Segoe UI" w:hAnsi="Segoe UI" w:cs="Segoe UI"/>
      <w:sz w:val="18"/>
      <w:szCs w:val="18"/>
      <w:lang w:bidi="ar-MA"/>
    </w:rPr>
  </w:style>
  <w:style w:type="paragraph" w:styleId="PrformatHTML">
    <w:name w:val="HTML Preformatted"/>
    <w:basedOn w:val="Normal"/>
    <w:link w:val="PrformatHTMLCar"/>
    <w:uiPriority w:val="99"/>
    <w:unhideWhenUsed/>
    <w:rsid w:val="00926A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PrformatHTMLCar">
    <w:name w:val="Préformaté HTML Car"/>
    <w:basedOn w:val="Policepardfaut"/>
    <w:link w:val="PrformatHTML"/>
    <w:uiPriority w:val="99"/>
    <w:rsid w:val="00926A6D"/>
    <w:rPr>
      <w:rFonts w:ascii="Courier New" w:hAnsi="Courier New" w:cs="Courier New"/>
    </w:rPr>
  </w:style>
  <w:style w:type="paragraph" w:styleId="Paragraphedeliste">
    <w:name w:val="List Paragraph"/>
    <w:basedOn w:val="Normal"/>
    <w:uiPriority w:val="34"/>
    <w:qFormat/>
    <w:rsid w:val="00FB1CA4"/>
    <w:pPr>
      <w:ind w:left="720"/>
      <w:contextualSpacing/>
    </w:pPr>
  </w:style>
  <w:style w:type="character" w:customStyle="1" w:styleId="y2iqfc">
    <w:name w:val="y2iqfc"/>
    <w:basedOn w:val="Policepardfaut"/>
    <w:rsid w:val="00C52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2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frs.ma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المملكة المغربية</vt:lpstr>
    </vt:vector>
  </TitlesOfParts>
  <Company>Hewlett-Packard Company</Company>
  <LinksUpToDate>false</LinksUpToDate>
  <CharactersWithSpaces>1404</CharactersWithSpaces>
  <SharedDoc>false</SharedDoc>
  <HLinks>
    <vt:vector size="12" baseType="variant">
      <vt:variant>
        <vt:i4>5963843</vt:i4>
      </vt:variant>
      <vt:variant>
        <vt:i4>3</vt:i4>
      </vt:variant>
      <vt:variant>
        <vt:i4>0</vt:i4>
      </vt:variant>
      <vt:variant>
        <vt:i4>5</vt:i4>
      </vt:variant>
      <vt:variant>
        <vt:lpwstr>http://www.marchespublics.gov.ma/</vt:lpwstr>
      </vt:variant>
      <vt:variant>
        <vt:lpwstr/>
      </vt:variant>
      <vt:variant>
        <vt:i4>7274604</vt:i4>
      </vt:variant>
      <vt:variant>
        <vt:i4>0</vt:i4>
      </vt:variant>
      <vt:variant>
        <vt:i4>0</vt:i4>
      </vt:variant>
      <vt:variant>
        <vt:i4>5</vt:i4>
      </vt:variant>
      <vt:variant>
        <vt:lpwstr>http://www.cse.ma/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المغربية</dc:title>
  <dc:creator>poste</dc:creator>
  <cp:lastModifiedBy>LOUALJI ZINEB</cp:lastModifiedBy>
  <cp:revision>139</cp:revision>
  <cp:lastPrinted>2024-02-27T10:11:00Z</cp:lastPrinted>
  <dcterms:created xsi:type="dcterms:W3CDTF">2018-06-28T12:35:00Z</dcterms:created>
  <dcterms:modified xsi:type="dcterms:W3CDTF">2024-02-27T10:11:00Z</dcterms:modified>
</cp:coreProperties>
</file>